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68" w:rsidRDefault="009255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5838825" cy="1188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5EF" w:rsidRPr="00AE1D0D" w:rsidRDefault="005D1B68" w:rsidP="009255EF">
                            <w:pPr>
                              <w:pStyle w:val="Header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E1D0D">
                              <w:rPr>
                                <w:b/>
                                <w:sz w:val="36"/>
                                <w:szCs w:val="36"/>
                              </w:rPr>
                              <w:t>DELAWARE VALLEY CHAPTER</w:t>
                            </w:r>
                          </w:p>
                          <w:p w:rsidR="005D1B68" w:rsidRPr="00AE1D0D" w:rsidRDefault="005D1B68" w:rsidP="009255EF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1D0D">
                              <w:rPr>
                                <w:b/>
                                <w:sz w:val="32"/>
                                <w:szCs w:val="32"/>
                              </w:rPr>
                              <w:t>OF THE</w:t>
                            </w:r>
                          </w:p>
                          <w:p w:rsidR="009255EF" w:rsidRPr="00AE1D0D" w:rsidRDefault="009255EF" w:rsidP="009255EF">
                            <w:pPr>
                              <w:jc w:val="center"/>
                              <w:rPr>
                                <w:b/>
                                <w:sz w:val="36"/>
                                <w:szCs w:val="34"/>
                              </w:rPr>
                            </w:pPr>
                            <w:r w:rsidRPr="00AE1D0D">
                              <w:rPr>
                                <w:b/>
                                <w:sz w:val="36"/>
                                <w:szCs w:val="34"/>
                              </w:rPr>
                              <w:t xml:space="preserve">AMERICAN SOCIETY </w:t>
                            </w:r>
                            <w:r w:rsidR="00CB67D4">
                              <w:rPr>
                                <w:b/>
                                <w:sz w:val="36"/>
                                <w:szCs w:val="34"/>
                              </w:rPr>
                              <w:t xml:space="preserve">FOR CLINICAL LABORATORY SCIENCE </w:t>
                            </w:r>
                            <w:r w:rsidRPr="00AE1D0D">
                              <w:rPr>
                                <w:b/>
                                <w:sz w:val="36"/>
                                <w:szCs w:val="34"/>
                              </w:rPr>
                              <w:t>PENNSYLVANIA</w:t>
                            </w:r>
                          </w:p>
                          <w:p w:rsidR="009255EF" w:rsidRPr="005D1B68" w:rsidRDefault="009255EF" w:rsidP="009255EF">
                            <w:pPr>
                              <w:pStyle w:val="Header"/>
                              <w:jc w:val="center"/>
                              <w:rPr>
                                <w:b/>
                                <w:sz w:val="36"/>
                                <w:szCs w:val="42"/>
                              </w:rPr>
                            </w:pPr>
                          </w:p>
                          <w:p w:rsidR="005D1B68" w:rsidRDefault="005D1B68" w:rsidP="005D1B68">
                            <w:pPr>
                              <w:rPr>
                                <w:b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5.5pt;margin-top:0;width:459.75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" filled="f" stroked="f" strokeweight=".5pt">
                <v:textbox>
                  <w:txbxContent>
                    <w:p w:rsidR="009255EF" w:rsidRPr="00AE1D0D" w:rsidRDefault="005D1B68" w:rsidP="009255EF">
                      <w:pPr>
                        <w:pStyle w:val="Header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E1D0D">
                        <w:rPr>
                          <w:b/>
                          <w:sz w:val="36"/>
                          <w:szCs w:val="36"/>
                        </w:rPr>
                        <w:t>DELAWARE VALLEY CHAPTER</w:t>
                      </w:r>
                    </w:p>
                    <w:p w:rsidR="005D1B68" w:rsidRPr="00AE1D0D" w:rsidRDefault="005D1B68" w:rsidP="009255EF">
                      <w:pPr>
                        <w:pStyle w:val="Header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1D0D">
                        <w:rPr>
                          <w:b/>
                          <w:sz w:val="32"/>
                          <w:szCs w:val="32"/>
                        </w:rPr>
                        <w:t>OF THE</w:t>
                      </w:r>
                    </w:p>
                    <w:p w:rsidR="009255EF" w:rsidRPr="00AE1D0D" w:rsidRDefault="009255EF" w:rsidP="009255EF">
                      <w:pPr>
                        <w:jc w:val="center"/>
                        <w:rPr>
                          <w:b/>
                          <w:sz w:val="36"/>
                          <w:szCs w:val="34"/>
                        </w:rPr>
                      </w:pPr>
                      <w:r w:rsidRPr="00AE1D0D">
                        <w:rPr>
                          <w:b/>
                          <w:sz w:val="36"/>
                          <w:szCs w:val="34"/>
                        </w:rPr>
                        <w:t xml:space="preserve">AMERICAN SOCIETY </w:t>
                      </w:r>
                      <w:r w:rsidR="00CB67D4">
                        <w:rPr>
                          <w:b/>
                          <w:sz w:val="36"/>
                          <w:szCs w:val="34"/>
                        </w:rPr>
                        <w:t xml:space="preserve">FOR CLINICAL LABORATORY SCIENCE </w:t>
                      </w:r>
                      <w:r w:rsidRPr="00AE1D0D">
                        <w:rPr>
                          <w:b/>
                          <w:sz w:val="36"/>
                          <w:szCs w:val="34"/>
                        </w:rPr>
                        <w:t>PENNSYLVANIA</w:t>
                      </w:r>
                    </w:p>
                    <w:p w:rsidR="009255EF" w:rsidRPr="005D1B68" w:rsidRDefault="009255EF" w:rsidP="009255EF">
                      <w:pPr>
                        <w:pStyle w:val="Header"/>
                        <w:jc w:val="center"/>
                        <w:rPr>
                          <w:b/>
                          <w:sz w:val="36"/>
                          <w:szCs w:val="42"/>
                        </w:rPr>
                      </w:pPr>
                    </w:p>
                    <w:p w:rsidR="005D1B68" w:rsidRDefault="005D1B68" w:rsidP="005D1B68">
                      <w:pPr>
                        <w:rPr>
                          <w:b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260222" cy="1188720"/>
            <wp:effectExtent l="0" t="0" r="0" b="0"/>
            <wp:wrapNone/>
            <wp:docPr id="2" name="Picture 2" descr="Image result for ASCLS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SCLS P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06"/>
                    <a:stretch/>
                  </pic:blipFill>
                  <pic:spPr bwMode="auto">
                    <a:xfrm>
                      <a:off x="0" y="0"/>
                      <a:ext cx="1260222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B68" w:rsidRDefault="005D1B68"/>
    <w:p w:rsidR="005D1B68" w:rsidRDefault="005D1B68" w:rsidP="005D1B68">
      <w:pPr>
        <w:pStyle w:val="Header"/>
      </w:pPr>
    </w:p>
    <w:p w:rsidR="005D1B68" w:rsidRDefault="005D1B68" w:rsidP="005D1B68">
      <w:pPr>
        <w:pStyle w:val="Header"/>
        <w:jc w:val="center"/>
        <w:rPr>
          <w:b/>
          <w:sz w:val="32"/>
          <w:szCs w:val="42"/>
        </w:rPr>
      </w:pPr>
    </w:p>
    <w:p w:rsidR="005D1B68" w:rsidRDefault="005D1B68" w:rsidP="005D1B68">
      <w:pPr>
        <w:jc w:val="center"/>
      </w:pPr>
    </w:p>
    <w:p w:rsidR="00DA49C0" w:rsidRDefault="00DA49C0"/>
    <w:p w:rsidR="009255EF" w:rsidRPr="00C16361" w:rsidRDefault="009255EF" w:rsidP="00DA49C0">
      <w:pPr>
        <w:rPr>
          <w:b/>
        </w:rPr>
      </w:pPr>
    </w:p>
    <w:p w:rsidR="00F32955" w:rsidRPr="009117F2" w:rsidRDefault="00F524F2" w:rsidP="00396B4A">
      <w:pPr>
        <w:jc w:val="center"/>
        <w:rPr>
          <w:b/>
          <w:sz w:val="28"/>
        </w:rPr>
      </w:pPr>
      <w:r>
        <w:rPr>
          <w:b/>
          <w:sz w:val="28"/>
        </w:rPr>
        <w:t>PLANNING</w:t>
      </w:r>
      <w:r w:rsidR="00396B4A" w:rsidRPr="009117F2">
        <w:rPr>
          <w:b/>
          <w:sz w:val="28"/>
        </w:rPr>
        <w:t xml:space="preserve"> MEETING </w:t>
      </w:r>
      <w:r w:rsidR="009C52CF">
        <w:rPr>
          <w:b/>
          <w:sz w:val="28"/>
        </w:rPr>
        <w:t>AGENDA</w:t>
      </w:r>
    </w:p>
    <w:p w:rsidR="00396B4A" w:rsidRDefault="00396B4A" w:rsidP="00396B4A">
      <w:pPr>
        <w:jc w:val="center"/>
      </w:pPr>
      <w:r>
        <w:t>September</w:t>
      </w:r>
      <w:r w:rsidR="00B2785B">
        <w:t xml:space="preserve"> 20</w:t>
      </w:r>
      <w:r w:rsidR="009C52CF">
        <w:t>, 202</w:t>
      </w:r>
      <w:r w:rsidR="005C2901">
        <w:t>1</w:t>
      </w:r>
      <w:r w:rsidR="00F524F2">
        <w:t xml:space="preserve"> at </w:t>
      </w:r>
      <w:r w:rsidR="00B2785B">
        <w:t>5:30</w:t>
      </w:r>
      <w:r w:rsidR="00F524F2">
        <w:t>pm</w:t>
      </w:r>
    </w:p>
    <w:p w:rsidR="00351B04" w:rsidRDefault="00351B04" w:rsidP="00396B4A">
      <w:pPr>
        <w:jc w:val="center"/>
      </w:pPr>
    </w:p>
    <w:p w:rsidR="00396B4A" w:rsidRDefault="009C52CF" w:rsidP="009117F2">
      <w:pPr>
        <w:pStyle w:val="ListParagraph"/>
        <w:numPr>
          <w:ilvl w:val="0"/>
          <w:numId w:val="1"/>
        </w:numPr>
        <w:spacing w:line="360" w:lineRule="auto"/>
      </w:pPr>
      <w:r>
        <w:t xml:space="preserve">Welcome and </w:t>
      </w:r>
      <w:r w:rsidR="00396B4A">
        <w:t>Introductions</w:t>
      </w:r>
      <w:r>
        <w:t>!</w:t>
      </w:r>
      <w:r w:rsidR="00A9353E">
        <w:t xml:space="preserve"> </w:t>
      </w:r>
    </w:p>
    <w:p w:rsidR="00D239FB" w:rsidRPr="00B565DF" w:rsidRDefault="00D239FB" w:rsidP="00D239FB">
      <w:pPr>
        <w:pStyle w:val="ListParagraph"/>
        <w:numPr>
          <w:ilvl w:val="1"/>
          <w:numId w:val="1"/>
        </w:numPr>
        <w:spacing w:line="360" w:lineRule="auto"/>
      </w:pPr>
      <w:r>
        <w:t>Members in attendance: Stephanie Thum, Jean Buchenhorst, Erin Henry, Jonathan Meyer, Travis Bicher, and Joy Gould.  Students in attendance: Jessica Thummel, Salvatore (Sam) Maltese, Philip McCracken, and Alison Steinmiller</w:t>
      </w:r>
    </w:p>
    <w:p w:rsidR="00396B4A" w:rsidRDefault="00396B4A" w:rsidP="009117F2">
      <w:pPr>
        <w:pStyle w:val="ListParagraph"/>
        <w:numPr>
          <w:ilvl w:val="0"/>
          <w:numId w:val="1"/>
        </w:numPr>
        <w:spacing w:line="360" w:lineRule="auto"/>
      </w:pPr>
      <w:r>
        <w:t xml:space="preserve">Review </w:t>
      </w:r>
      <w:r w:rsidR="00F650FB">
        <w:t xml:space="preserve">of </w:t>
      </w:r>
      <w:r>
        <w:t>20</w:t>
      </w:r>
      <w:r w:rsidR="005C2901">
        <w:t>20</w:t>
      </w:r>
      <w:r>
        <w:t>-20</w:t>
      </w:r>
      <w:r w:rsidR="009C52CF">
        <w:t>2</w:t>
      </w:r>
      <w:r w:rsidR="005C2901">
        <w:t>1</w:t>
      </w:r>
      <w:r>
        <w:t xml:space="preserve"> Year</w:t>
      </w:r>
      <w:r w:rsidR="00B565DF">
        <w:t>- Thank you all!</w:t>
      </w:r>
    </w:p>
    <w:p w:rsidR="00396B4A" w:rsidRDefault="005C2901" w:rsidP="009117F2">
      <w:pPr>
        <w:pStyle w:val="ListParagraph"/>
        <w:numPr>
          <w:ilvl w:val="1"/>
          <w:numId w:val="1"/>
        </w:numPr>
        <w:spacing w:line="360" w:lineRule="auto"/>
      </w:pPr>
      <w:r>
        <w:t>Virtual CE in Feb</w:t>
      </w:r>
      <w:r w:rsidR="00D239FB">
        <w:t xml:space="preserve"> – Feb 24 BB Case Study “Anti-Rh17 (anti-Hr</w:t>
      </w:r>
      <w:r w:rsidR="00D239FB">
        <w:rPr>
          <w:vertAlign w:val="superscript"/>
        </w:rPr>
        <w:t>o</w:t>
      </w:r>
      <w:r w:rsidR="00D239FB">
        <w:t>) in a pregnant patient</w:t>
      </w:r>
    </w:p>
    <w:p w:rsidR="00F650FB" w:rsidRDefault="005C2901" w:rsidP="009117F2">
      <w:pPr>
        <w:pStyle w:val="ListParagraph"/>
        <w:numPr>
          <w:ilvl w:val="1"/>
          <w:numId w:val="1"/>
        </w:numPr>
        <w:spacing w:line="360" w:lineRule="auto"/>
      </w:pPr>
      <w:r>
        <w:t>Mask fundraiser</w:t>
      </w:r>
      <w:r w:rsidR="003B0C76">
        <w:t xml:space="preserve"> – Mask sale profit $</w:t>
      </w:r>
      <w:r w:rsidR="009904E3">
        <w:t>42.00, poor quality refund $82.00</w:t>
      </w:r>
      <w:r w:rsidR="003B0C76">
        <w:t>, Total profit - $</w:t>
      </w:r>
      <w:r w:rsidR="004D7F2B">
        <w:t>12</w:t>
      </w:r>
      <w:r w:rsidR="009904E3">
        <w:t>4</w:t>
      </w:r>
      <w:r w:rsidR="004D7F2B">
        <w:t>.</w:t>
      </w:r>
      <w:r w:rsidR="009904E3">
        <w:t>0</w:t>
      </w:r>
      <w:r w:rsidR="004D7F2B">
        <w:t>0</w:t>
      </w:r>
    </w:p>
    <w:p w:rsidR="006A639F" w:rsidRDefault="00396B4A" w:rsidP="009117F2">
      <w:pPr>
        <w:pStyle w:val="ListParagraph"/>
        <w:numPr>
          <w:ilvl w:val="0"/>
          <w:numId w:val="1"/>
        </w:numPr>
        <w:spacing w:line="360" w:lineRule="auto"/>
      </w:pPr>
      <w:r>
        <w:t>Review Leadership Directory</w:t>
      </w:r>
      <w:r w:rsidR="00A9353E">
        <w:t xml:space="preserve">  - Secretary one year term</w:t>
      </w:r>
      <w:r w:rsidR="00B565DF">
        <w:t>; treasurer and board two year terms</w:t>
      </w:r>
    </w:p>
    <w:p w:rsidR="00B565DF" w:rsidRDefault="00B565DF" w:rsidP="00B565DF">
      <w:pPr>
        <w:pStyle w:val="ListParagraph"/>
        <w:numPr>
          <w:ilvl w:val="1"/>
          <w:numId w:val="1"/>
        </w:numPr>
        <w:spacing w:line="360" w:lineRule="auto"/>
      </w:pPr>
      <w:r>
        <w:t>Board members are required to join ASCLS-PA and attend as many meetings as possible</w:t>
      </w:r>
    </w:p>
    <w:p w:rsidR="00396B4A" w:rsidRDefault="00396B4A" w:rsidP="009117F2">
      <w:pPr>
        <w:pStyle w:val="ListParagraph"/>
        <w:numPr>
          <w:ilvl w:val="0"/>
          <w:numId w:val="1"/>
        </w:numPr>
        <w:spacing w:line="360" w:lineRule="auto"/>
      </w:pPr>
      <w:r>
        <w:t>Nominations for Unfilled Positions</w:t>
      </w:r>
    </w:p>
    <w:p w:rsidR="006A639F" w:rsidRDefault="006A639F" w:rsidP="009117F2">
      <w:pPr>
        <w:pStyle w:val="ListParagraph"/>
        <w:numPr>
          <w:ilvl w:val="1"/>
          <w:numId w:val="1"/>
        </w:numPr>
        <w:spacing w:line="360" w:lineRule="auto"/>
      </w:pPr>
      <w:r>
        <w:t>President-elect</w:t>
      </w:r>
      <w:r w:rsidR="00A9353E">
        <w:t xml:space="preserve"> – </w:t>
      </w:r>
      <w:r w:rsidR="0009072E">
        <w:t>Stephanie Janiec</w:t>
      </w:r>
    </w:p>
    <w:p w:rsidR="009C52CF" w:rsidRDefault="00A9353E" w:rsidP="004076F0">
      <w:pPr>
        <w:pStyle w:val="ListParagraph"/>
        <w:numPr>
          <w:ilvl w:val="1"/>
          <w:numId w:val="1"/>
        </w:numPr>
        <w:spacing w:line="360" w:lineRule="auto"/>
      </w:pPr>
      <w:r>
        <w:t xml:space="preserve">Secretary </w:t>
      </w:r>
      <w:r w:rsidR="009C52CF">
        <w:t>–</w:t>
      </w:r>
      <w:r>
        <w:t xml:space="preserve"> </w:t>
      </w:r>
      <w:r w:rsidR="004D7F2B">
        <w:t xml:space="preserve">Joy Gould </w:t>
      </w:r>
    </w:p>
    <w:p w:rsidR="006A639F" w:rsidRDefault="00B2785B" w:rsidP="004076F0">
      <w:pPr>
        <w:pStyle w:val="ListParagraph"/>
        <w:numPr>
          <w:ilvl w:val="1"/>
          <w:numId w:val="1"/>
        </w:numPr>
        <w:spacing w:line="360" w:lineRule="auto"/>
      </w:pPr>
      <w:r>
        <w:t xml:space="preserve">Board </w:t>
      </w:r>
      <w:r w:rsidR="00A9353E">
        <w:t xml:space="preserve">– </w:t>
      </w:r>
      <w:r w:rsidR="004D7F2B">
        <w:t>Valerie Jalicke</w:t>
      </w:r>
    </w:p>
    <w:p w:rsidR="006A639F" w:rsidRDefault="009C52CF" w:rsidP="009117F2">
      <w:pPr>
        <w:pStyle w:val="ListParagraph"/>
        <w:numPr>
          <w:ilvl w:val="1"/>
          <w:numId w:val="1"/>
        </w:numPr>
        <w:spacing w:line="360" w:lineRule="auto"/>
      </w:pPr>
      <w:r>
        <w:t xml:space="preserve">Board </w:t>
      </w:r>
      <w:r w:rsidR="00A9353E">
        <w:t xml:space="preserve">– </w:t>
      </w:r>
      <w:r w:rsidR="004D7F2B">
        <w:t>Travis Bicher</w:t>
      </w:r>
    </w:p>
    <w:p w:rsidR="00BB2BF4" w:rsidRDefault="009C52CF" w:rsidP="009117F2">
      <w:pPr>
        <w:pStyle w:val="ListParagraph"/>
        <w:numPr>
          <w:ilvl w:val="1"/>
          <w:numId w:val="1"/>
        </w:numPr>
        <w:spacing w:line="360" w:lineRule="auto"/>
      </w:pPr>
      <w:r>
        <w:t>Ascending</w:t>
      </w:r>
      <w:r w:rsidR="00BB2BF4">
        <w:t xml:space="preserve"> Professional – </w:t>
      </w:r>
      <w:r w:rsidR="004D7F2B">
        <w:t>Jon Meyer</w:t>
      </w:r>
    </w:p>
    <w:p w:rsidR="005C521C" w:rsidRDefault="009C52CF" w:rsidP="005C521C">
      <w:pPr>
        <w:pStyle w:val="ListParagraph"/>
        <w:numPr>
          <w:ilvl w:val="1"/>
          <w:numId w:val="1"/>
        </w:numPr>
        <w:spacing w:line="360" w:lineRule="auto"/>
      </w:pPr>
      <w:r>
        <w:t>Developing Professional</w:t>
      </w:r>
      <w:r w:rsidR="005C521C">
        <w:t xml:space="preserve"> – </w:t>
      </w:r>
      <w:r w:rsidR="004D7F2B">
        <w:t>Alison Steinmiller</w:t>
      </w:r>
    </w:p>
    <w:p w:rsidR="00396B4A" w:rsidRDefault="00396B4A" w:rsidP="009117F2">
      <w:pPr>
        <w:pStyle w:val="ListParagraph"/>
        <w:numPr>
          <w:ilvl w:val="0"/>
          <w:numId w:val="1"/>
        </w:numPr>
        <w:spacing w:line="360" w:lineRule="auto"/>
      </w:pPr>
      <w:r>
        <w:t>Treasurer’s Report</w:t>
      </w:r>
    </w:p>
    <w:p w:rsidR="004D7F2B" w:rsidRDefault="009117F2" w:rsidP="004D7F2B">
      <w:pPr>
        <w:pStyle w:val="ListParagraph"/>
        <w:numPr>
          <w:ilvl w:val="1"/>
          <w:numId w:val="1"/>
        </w:numPr>
        <w:spacing w:line="360" w:lineRule="auto"/>
      </w:pPr>
      <w:r>
        <w:t>Vote to roll over CD</w:t>
      </w:r>
      <w:r w:rsidR="009C52CF">
        <w:t xml:space="preserve"> –</w:t>
      </w:r>
      <w:r w:rsidR="004D7F2B">
        <w:t xml:space="preserve"> Vote to roll over CD ($</w:t>
      </w:r>
      <w:r w:rsidR="009904E3">
        <w:rPr>
          <w:rFonts w:ascii="CIDFont+F2" w:hAnsi="CIDFont+F2" w:cs="CIDFont+F2"/>
          <w:sz w:val="22"/>
          <w:szCs w:val="22"/>
        </w:rPr>
        <w:t>5778.30</w:t>
      </w:r>
      <w:r w:rsidR="004D7F2B">
        <w:t>) for one more year – no oppositions</w:t>
      </w:r>
    </w:p>
    <w:p w:rsidR="00A9353E" w:rsidRDefault="00A9353E" w:rsidP="009117F2">
      <w:pPr>
        <w:pStyle w:val="ListParagraph"/>
        <w:numPr>
          <w:ilvl w:val="1"/>
          <w:numId w:val="1"/>
        </w:numPr>
        <w:spacing w:line="360" w:lineRule="auto"/>
      </w:pPr>
      <w:r>
        <w:t xml:space="preserve">Fund raising to supplement </w:t>
      </w:r>
      <w:r w:rsidR="00B2785B">
        <w:t>treasury?</w:t>
      </w:r>
    </w:p>
    <w:p w:rsidR="004D7F2B" w:rsidRDefault="004D7F2B" w:rsidP="004D7F2B">
      <w:pPr>
        <w:pStyle w:val="ListParagraph"/>
        <w:numPr>
          <w:ilvl w:val="2"/>
          <w:numId w:val="1"/>
        </w:numPr>
        <w:spacing w:line="360" w:lineRule="auto"/>
      </w:pPr>
      <w:r>
        <w:t>Stickers – look for designs: microscope, Erlenmeyer flask, petri dish, lab rat, and zombie.  Usually can buy in bulk for about $1 each and sell for $5.  Joy will look into this.</w:t>
      </w:r>
    </w:p>
    <w:p w:rsidR="00396B4A" w:rsidRDefault="00396B4A" w:rsidP="009117F2">
      <w:pPr>
        <w:pStyle w:val="ListParagraph"/>
        <w:numPr>
          <w:ilvl w:val="0"/>
          <w:numId w:val="1"/>
        </w:numPr>
        <w:spacing w:line="360" w:lineRule="auto"/>
      </w:pPr>
      <w:r>
        <w:t>Planning Itinerary for 20</w:t>
      </w:r>
      <w:r w:rsidR="009C52CF">
        <w:t>2</w:t>
      </w:r>
      <w:r w:rsidR="005C2901">
        <w:t>1</w:t>
      </w:r>
      <w:r>
        <w:t>-20</w:t>
      </w:r>
      <w:r w:rsidR="009C52CF">
        <w:t>2</w:t>
      </w:r>
      <w:r w:rsidR="005C2901">
        <w:t>2</w:t>
      </w:r>
    </w:p>
    <w:p w:rsidR="004D7F2B" w:rsidRDefault="004D7F2B" w:rsidP="004D7F2B">
      <w:pPr>
        <w:pStyle w:val="ListParagraph"/>
        <w:numPr>
          <w:ilvl w:val="1"/>
          <w:numId w:val="1"/>
        </w:numPr>
        <w:spacing w:line="360" w:lineRule="auto"/>
      </w:pPr>
      <w:r>
        <w:t xml:space="preserve">Topics for CE was discussed: </w:t>
      </w:r>
    </w:p>
    <w:p w:rsidR="004D7F2B" w:rsidRDefault="004D7F2B" w:rsidP="004D7F2B">
      <w:pPr>
        <w:pStyle w:val="ListParagraph"/>
        <w:numPr>
          <w:ilvl w:val="2"/>
          <w:numId w:val="1"/>
        </w:numPr>
        <w:spacing w:line="360" w:lineRule="auto"/>
      </w:pPr>
      <w:r>
        <w:t>Joy – convalescent plasma</w:t>
      </w:r>
    </w:p>
    <w:p w:rsidR="004D7F2B" w:rsidRDefault="004D7F2B" w:rsidP="004D7F2B">
      <w:pPr>
        <w:pStyle w:val="ListParagraph"/>
        <w:numPr>
          <w:ilvl w:val="2"/>
          <w:numId w:val="1"/>
        </w:numPr>
        <w:spacing w:line="360" w:lineRule="auto"/>
      </w:pPr>
      <w:r>
        <w:t>Travis – quality in the Hematology lab</w:t>
      </w:r>
    </w:p>
    <w:p w:rsidR="00B2785B" w:rsidRDefault="004D7F2B" w:rsidP="00966139">
      <w:pPr>
        <w:pStyle w:val="ListParagraph"/>
        <w:numPr>
          <w:ilvl w:val="2"/>
          <w:numId w:val="1"/>
        </w:numPr>
        <w:spacing w:line="360" w:lineRule="auto"/>
      </w:pPr>
      <w:r>
        <w:t>Erin – Immunology Lab experience in bringing in a Covid Ab test</w:t>
      </w:r>
    </w:p>
    <w:p w:rsidR="00B2785B" w:rsidRDefault="00B2785B" w:rsidP="00B2785B">
      <w:pPr>
        <w:spacing w:line="360" w:lineRule="auto"/>
      </w:pPr>
    </w:p>
    <w:p w:rsidR="009C52CF" w:rsidRDefault="009C52CF" w:rsidP="009117F2">
      <w:pPr>
        <w:pStyle w:val="ListParagraph"/>
        <w:numPr>
          <w:ilvl w:val="0"/>
          <w:numId w:val="1"/>
        </w:numPr>
        <w:spacing w:line="360" w:lineRule="auto"/>
      </w:pPr>
      <w:r>
        <w:t>T-shirts</w:t>
      </w:r>
    </w:p>
    <w:p w:rsidR="00AF2698" w:rsidRDefault="00AF2698" w:rsidP="00AF2698">
      <w:pPr>
        <w:pStyle w:val="ListParagraph"/>
        <w:numPr>
          <w:ilvl w:val="1"/>
          <w:numId w:val="1"/>
        </w:numPr>
        <w:spacing w:line="360" w:lineRule="auto"/>
      </w:pPr>
      <w:r>
        <w:t>Link for ordering T-shirts is now on the ASCLS-PA website and can be access using this link</w:t>
      </w:r>
      <w:bookmarkStart w:id="0" w:name="_GoBack"/>
      <w:bookmarkEnd w:id="0"/>
    </w:p>
    <w:p w:rsidR="00AF2698" w:rsidRDefault="00AF2698" w:rsidP="00AF2698">
      <w:pPr>
        <w:spacing w:line="360" w:lineRule="auto"/>
        <w:ind w:left="720" w:firstLine="360"/>
      </w:pPr>
      <w:hyperlink r:id="rId8" w:history="1">
        <w:r>
          <w:rPr>
            <w:rStyle w:val="Hyperlink"/>
          </w:rPr>
          <w:t>https://www.ascls-pa.org/medical-laboratory-science-t-shirts.html</w:t>
        </w:r>
      </w:hyperlink>
    </w:p>
    <w:p w:rsidR="006A639F" w:rsidRDefault="006A639F" w:rsidP="009117F2">
      <w:pPr>
        <w:pStyle w:val="ListParagraph"/>
        <w:numPr>
          <w:ilvl w:val="0"/>
          <w:numId w:val="1"/>
        </w:numPr>
        <w:spacing w:line="360" w:lineRule="auto"/>
      </w:pPr>
      <w:r>
        <w:t>Next PA Board Meeting</w:t>
      </w:r>
    </w:p>
    <w:p w:rsidR="00C95355" w:rsidRPr="004D7F2B" w:rsidRDefault="00C95355" w:rsidP="00C95355">
      <w:pPr>
        <w:pStyle w:val="ListParagraph"/>
        <w:numPr>
          <w:ilvl w:val="1"/>
          <w:numId w:val="1"/>
        </w:numPr>
        <w:spacing w:line="360" w:lineRule="auto"/>
        <w:rPr>
          <w:rStyle w:val="Strong"/>
          <w:b w:val="0"/>
          <w:bCs w:val="0"/>
        </w:rPr>
      </w:pPr>
      <w:r>
        <w:rPr>
          <w:rStyle w:val="Strong"/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 xml:space="preserve">Saturday, </w:t>
      </w:r>
      <w:r w:rsidR="00B2785B">
        <w:rPr>
          <w:rStyle w:val="Strong"/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October 9</w:t>
      </w:r>
      <w:r>
        <w:rPr>
          <w:rStyle w:val="Strong"/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, 2021</w:t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  <w:shd w:val="clear" w:color="auto" w:fill="FFFFFF"/>
        </w:rPr>
        <w:t xml:space="preserve">    </w:t>
      </w:r>
      <w:r w:rsidR="00B2785B">
        <w:rPr>
          <w:rStyle w:val="Strong"/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9</w:t>
      </w:r>
      <w:r>
        <w:rPr>
          <w:rStyle w:val="Strong"/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:</w:t>
      </w:r>
      <w:r w:rsidR="00B2785B">
        <w:rPr>
          <w:rStyle w:val="Strong"/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3</w:t>
      </w:r>
      <w:r>
        <w:rPr>
          <w:rStyle w:val="Strong"/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 xml:space="preserve">0 am via ZOOM </w:t>
      </w:r>
    </w:p>
    <w:p w:rsidR="004D7F2B" w:rsidRDefault="00AF2698" w:rsidP="004D7F2B">
      <w:pPr>
        <w:pStyle w:val="ListParagraph"/>
        <w:spacing w:line="360" w:lineRule="auto"/>
        <w:ind w:left="1440"/>
        <w:rPr>
          <w:rStyle w:val="Strong"/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</w:pPr>
      <w:hyperlink r:id="rId9" w:history="1">
        <w:r w:rsidR="004D7F2B" w:rsidRPr="008C05C3">
          <w:rPr>
            <w:rStyle w:val="Hyperlink"/>
            <w:rFonts w:ascii="Quattrocento" w:hAnsi="Quattrocento"/>
            <w:spacing w:val="5"/>
            <w:sz w:val="27"/>
            <w:szCs w:val="27"/>
            <w:shd w:val="clear" w:color="auto" w:fill="FFFFFF"/>
          </w:rPr>
          <w:t>https://tinyurl.com/ASCLS-PA-FallBM21</w:t>
        </w:r>
      </w:hyperlink>
    </w:p>
    <w:p w:rsidR="004D7F2B" w:rsidRDefault="004D7F2B" w:rsidP="004D7F2B">
      <w:pPr>
        <w:pStyle w:val="ListParagraph"/>
        <w:spacing w:line="360" w:lineRule="auto"/>
        <w:ind w:left="1440"/>
        <w:rPr>
          <w:rStyle w:val="Strong"/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</w:pPr>
      <w:r>
        <w:rPr>
          <w:rStyle w:val="Strong"/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Meeting ID: 895 1013 0895</w:t>
      </w:r>
    </w:p>
    <w:p w:rsidR="004D7F2B" w:rsidRPr="00C16361" w:rsidRDefault="004D7F2B" w:rsidP="004D7F2B">
      <w:pPr>
        <w:pStyle w:val="ListParagraph"/>
        <w:spacing w:line="360" w:lineRule="auto"/>
        <w:ind w:left="1440"/>
      </w:pPr>
      <w:r>
        <w:rPr>
          <w:rStyle w:val="Strong"/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Password: FallBM</w:t>
      </w:r>
    </w:p>
    <w:sectPr w:rsidR="004D7F2B" w:rsidRPr="00C16361" w:rsidSect="005D1B68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25" w:rsidRDefault="00C61925" w:rsidP="005D1B68">
      <w:r>
        <w:separator/>
      </w:r>
    </w:p>
  </w:endnote>
  <w:endnote w:type="continuationSeparator" w:id="0">
    <w:p w:rsidR="00C61925" w:rsidRDefault="00C61925" w:rsidP="005D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25" w:rsidRDefault="00C61925" w:rsidP="005D1B68">
      <w:r>
        <w:separator/>
      </w:r>
    </w:p>
  </w:footnote>
  <w:footnote w:type="continuationSeparator" w:id="0">
    <w:p w:rsidR="00C61925" w:rsidRDefault="00C61925" w:rsidP="005D1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FBA"/>
    <w:multiLevelType w:val="hybridMultilevel"/>
    <w:tmpl w:val="6F06C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68"/>
    <w:rsid w:val="00040CF0"/>
    <w:rsid w:val="0009072E"/>
    <w:rsid w:val="0024568A"/>
    <w:rsid w:val="002E033B"/>
    <w:rsid w:val="00351B04"/>
    <w:rsid w:val="00377024"/>
    <w:rsid w:val="00396B4A"/>
    <w:rsid w:val="003B0C76"/>
    <w:rsid w:val="003C1E61"/>
    <w:rsid w:val="004003F5"/>
    <w:rsid w:val="004D7F2B"/>
    <w:rsid w:val="005C2901"/>
    <w:rsid w:val="005C521C"/>
    <w:rsid w:val="005D1B68"/>
    <w:rsid w:val="006A639F"/>
    <w:rsid w:val="006C4693"/>
    <w:rsid w:val="007260D6"/>
    <w:rsid w:val="00730395"/>
    <w:rsid w:val="00741071"/>
    <w:rsid w:val="007600B2"/>
    <w:rsid w:val="0076789D"/>
    <w:rsid w:val="00793751"/>
    <w:rsid w:val="007D095E"/>
    <w:rsid w:val="0083054E"/>
    <w:rsid w:val="00835EDB"/>
    <w:rsid w:val="008428BB"/>
    <w:rsid w:val="008B080F"/>
    <w:rsid w:val="009117F2"/>
    <w:rsid w:val="009255EF"/>
    <w:rsid w:val="009516BF"/>
    <w:rsid w:val="009904E3"/>
    <w:rsid w:val="009C52CF"/>
    <w:rsid w:val="00A02EDE"/>
    <w:rsid w:val="00A041C6"/>
    <w:rsid w:val="00A9353E"/>
    <w:rsid w:val="00AE1D0D"/>
    <w:rsid w:val="00AF2698"/>
    <w:rsid w:val="00B2785B"/>
    <w:rsid w:val="00B565DF"/>
    <w:rsid w:val="00B96637"/>
    <w:rsid w:val="00BB2BF4"/>
    <w:rsid w:val="00BF3B0E"/>
    <w:rsid w:val="00C16361"/>
    <w:rsid w:val="00C61925"/>
    <w:rsid w:val="00C95355"/>
    <w:rsid w:val="00CB67D4"/>
    <w:rsid w:val="00D16EF2"/>
    <w:rsid w:val="00D239FB"/>
    <w:rsid w:val="00DA49C0"/>
    <w:rsid w:val="00F32955"/>
    <w:rsid w:val="00F524F2"/>
    <w:rsid w:val="00F650FB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F6576C"/>
  <w15:docId w15:val="{08E0CC74-4ACD-4C69-83B7-38B3E728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751"/>
  </w:style>
  <w:style w:type="paragraph" w:styleId="Header">
    <w:name w:val="header"/>
    <w:basedOn w:val="Normal"/>
    <w:link w:val="HeaderChar"/>
    <w:uiPriority w:val="99"/>
    <w:unhideWhenUsed/>
    <w:rsid w:val="005D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B68"/>
  </w:style>
  <w:style w:type="paragraph" w:styleId="Footer">
    <w:name w:val="footer"/>
    <w:basedOn w:val="Normal"/>
    <w:link w:val="FooterChar"/>
    <w:uiPriority w:val="99"/>
    <w:unhideWhenUsed/>
    <w:rsid w:val="005D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68"/>
  </w:style>
  <w:style w:type="character" w:styleId="Hyperlink">
    <w:name w:val="Hyperlink"/>
    <w:basedOn w:val="DefaultParagraphFont"/>
    <w:uiPriority w:val="99"/>
    <w:unhideWhenUsed/>
    <w:rsid w:val="00DA49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5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www.ascls-pa.org%2Fmedical-laboratory-science-t-shirts.html&amp;data=04%7C01%7CJoy.Gould%40jefferson.edu%7Cb37f01ced99a4eb0c23c08d9872394eb%7C55a89906c710436bbc444c590cb67c4a%7C0%7C0%7C637689409160443543%7CUnknown%7CTWFpbGZsb3d8eyJWIjoiMC4wLjAwMDAiLCJQIjoiV2luMzIiLCJBTiI6Ik1haWwiLCJXVCI6Mn0%3D%7C1000&amp;sdata=qxpwo8yWUXC4%2FHKFdZ1d2SqyhZuJA%2BX4gcsCGGKzkHc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ASCLS-PA-FallBM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Cannon</dc:creator>
  <cp:lastModifiedBy>Joy Gould</cp:lastModifiedBy>
  <cp:revision>7</cp:revision>
  <cp:lastPrinted>2017-09-15T15:02:00Z</cp:lastPrinted>
  <dcterms:created xsi:type="dcterms:W3CDTF">2021-09-22T15:29:00Z</dcterms:created>
  <dcterms:modified xsi:type="dcterms:W3CDTF">2021-10-04T15:08:00Z</dcterms:modified>
</cp:coreProperties>
</file>